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34" w:rsidRDefault="001527E0" w:rsidP="001527E0">
      <w:pPr>
        <w:jc w:val="center"/>
        <w:rPr>
          <w:rFonts w:ascii="Comic Sans MS" w:hAnsi="Comic Sans MS"/>
          <w:sz w:val="28"/>
          <w:szCs w:val="28"/>
        </w:rPr>
      </w:pPr>
      <w:r w:rsidRPr="001527E0">
        <w:rPr>
          <w:rFonts w:ascii="Comic Sans MS" w:hAnsi="Comic Sans MS"/>
          <w:sz w:val="28"/>
          <w:szCs w:val="28"/>
        </w:rPr>
        <w:t>How to use the Scien</w:t>
      </w:r>
      <w:r>
        <w:rPr>
          <w:rFonts w:ascii="Comic Sans MS" w:hAnsi="Comic Sans MS"/>
          <w:sz w:val="28"/>
          <w:szCs w:val="28"/>
        </w:rPr>
        <w:t>ti</w:t>
      </w:r>
      <w:r w:rsidRPr="001527E0">
        <w:rPr>
          <w:rFonts w:ascii="Comic Sans MS" w:hAnsi="Comic Sans MS"/>
          <w:sz w:val="28"/>
          <w:szCs w:val="28"/>
        </w:rPr>
        <w:t>fic Method</w:t>
      </w:r>
      <w:r w:rsidR="00E53AB8">
        <w:rPr>
          <w:rFonts w:ascii="Comic Sans MS" w:hAnsi="Comic Sans MS"/>
          <w:sz w:val="28"/>
          <w:szCs w:val="28"/>
        </w:rPr>
        <w:t>/Inquiry</w:t>
      </w:r>
    </w:p>
    <w:p w:rsidR="001527E0" w:rsidRDefault="004F66CE" w:rsidP="00E53AB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Grade Level: 3</w:t>
      </w:r>
      <w:r w:rsidRPr="004F66CE">
        <w:rPr>
          <w:rFonts w:ascii="Comic Sans MS" w:hAnsi="Comic Sans MS"/>
          <w:sz w:val="28"/>
          <w:szCs w:val="28"/>
          <w:vertAlign w:val="superscript"/>
        </w:rPr>
        <w:t>rd</w:t>
      </w:r>
      <w:r>
        <w:rPr>
          <w:rFonts w:ascii="Comic Sans MS" w:hAnsi="Comic Sans MS"/>
          <w:sz w:val="28"/>
          <w:szCs w:val="28"/>
        </w:rPr>
        <w:t xml:space="preserve"> grade</w:t>
      </w:r>
    </w:p>
    <w:p w:rsidR="004F66CE" w:rsidRDefault="004F66CE" w:rsidP="00E53AB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Subject: Science</w:t>
      </w:r>
    </w:p>
    <w:p w:rsidR="004F66CE" w:rsidRDefault="004F66CE" w:rsidP="00E53AB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Standards: </w:t>
      </w:r>
    </w:p>
    <w:p w:rsidR="004F66CE" w:rsidRDefault="004F66CE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GLE 0307.Inq 1. Explore different scientific phenomena by asking questions, making logical predictions, planning investigations, and </w:t>
      </w:r>
      <w:r w:rsidR="00E53AB8">
        <w:rPr>
          <w:rFonts w:ascii="Comic Sans MS" w:hAnsi="Comic Sans MS"/>
          <w:sz w:val="28"/>
          <w:szCs w:val="28"/>
        </w:rPr>
        <w:t>recording</w:t>
      </w:r>
      <w:r>
        <w:rPr>
          <w:rFonts w:ascii="Comic Sans MS" w:hAnsi="Comic Sans MS"/>
          <w:sz w:val="28"/>
          <w:szCs w:val="28"/>
        </w:rPr>
        <w:t xml:space="preserve"> data. </w:t>
      </w:r>
    </w:p>
    <w:p w:rsidR="004F66CE" w:rsidRDefault="004F66CE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GLE 0307.Inq.5 Recognize that people may interpret the same results in different ways.</w:t>
      </w:r>
    </w:p>
    <w:p w:rsidR="004F66CE" w:rsidRDefault="004F66CE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GLE0307.Inq.6 Compare the results of an investigation with what scientists already accept about this question. </w:t>
      </w:r>
    </w:p>
    <w:p w:rsidR="004F66CE" w:rsidRDefault="004F66CE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Check for Understanding:</w:t>
      </w:r>
    </w:p>
    <w:p w:rsidR="004F66CE" w:rsidRDefault="004F66CE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0307.Inq.1</w:t>
      </w:r>
      <w:r w:rsidR="00E53AB8">
        <w:rPr>
          <w:rFonts w:ascii="Comic Sans MS" w:hAnsi="Comic Sans MS"/>
          <w:sz w:val="28"/>
          <w:szCs w:val="28"/>
        </w:rPr>
        <w:t xml:space="preserve"> Identify specific investigations that could be used to answer a particular question and identify reasons for this choice. </w:t>
      </w:r>
    </w:p>
    <w:p w:rsidR="00E53AB8" w:rsidRDefault="00E53AB8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0307.Inq.4 Analyze and communicate findings from multiple investigations of similar phenomena to reach a conclusion.</w:t>
      </w:r>
    </w:p>
    <w:p w:rsidR="00E53AB8" w:rsidRDefault="00E53AB8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State Performance Indictors:</w:t>
      </w:r>
    </w:p>
    <w:p w:rsidR="00E53AB8" w:rsidRDefault="00E53AB8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SPI 0307.Inq.1 Select an investigation that could be used to answer a specific question.</w:t>
      </w:r>
    </w:p>
    <w:p w:rsidR="00E53AB8" w:rsidRDefault="00E53AB8" w:rsidP="004F66C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Guiding Question: What tools, skills, knowledge, and dispositions are needed to conduct scientific inquiry?</w:t>
      </w:r>
    </w:p>
    <w:p w:rsidR="004F66CE" w:rsidRDefault="004F66CE" w:rsidP="00E53AB8">
      <w:pPr>
        <w:rPr>
          <w:rFonts w:ascii="Comic Sans MS" w:hAnsi="Comic Sans MS"/>
          <w:sz w:val="28"/>
          <w:szCs w:val="28"/>
        </w:rPr>
      </w:pP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,Bold"/>
          <w:b/>
          <w:bCs/>
          <w:sz w:val="32"/>
          <w:szCs w:val="32"/>
        </w:rPr>
      </w:pPr>
      <w:r w:rsidRPr="00E53AB8">
        <w:rPr>
          <w:rFonts w:ascii="Comic Sans MS" w:hAnsi="Comic Sans MS" w:cs="TimesNewRoman,Bold"/>
          <w:b/>
          <w:bCs/>
          <w:sz w:val="32"/>
          <w:szCs w:val="32"/>
        </w:rPr>
        <w:lastRenderedPageBreak/>
        <w:t>Scientific Method Song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Scientific Method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First you make an observation of the world around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Take notes and record all the things that you found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Then you ask a simple question something that you want to learn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Then you form a hypothesis to explain what you observed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Then you make a prediction about how it's gonna go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Do a test with a control and variable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Then you analyze the data and draw a conclusion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Do the scientific method to avoid all confusion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Make an observation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Ask a question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Form a hypothesis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And make a prediction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Do a test or experimentation</w:t>
      </w:r>
    </w:p>
    <w:p w:rsidR="001527E0" w:rsidRPr="00E53AB8" w:rsidRDefault="001527E0" w:rsidP="001527E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Analyze data and draw a conclusion</w:t>
      </w:r>
    </w:p>
    <w:p w:rsidR="001527E0" w:rsidRDefault="001527E0" w:rsidP="001527E0">
      <w:pPr>
        <w:jc w:val="center"/>
        <w:rPr>
          <w:rFonts w:ascii="Comic Sans MS" w:hAnsi="Comic Sans MS" w:cs="TimesNewRoman"/>
          <w:sz w:val="32"/>
          <w:szCs w:val="32"/>
        </w:rPr>
      </w:pPr>
      <w:r w:rsidRPr="00E53AB8">
        <w:rPr>
          <w:rFonts w:ascii="Comic Sans MS" w:hAnsi="Comic Sans MS" w:cs="TimesNewRoman"/>
          <w:sz w:val="32"/>
          <w:szCs w:val="32"/>
        </w:rPr>
        <w:t>Scientific Method</w:t>
      </w:r>
    </w:p>
    <w:p w:rsidR="00414F60" w:rsidRDefault="00414F60" w:rsidP="00414F60">
      <w:pPr>
        <w:rPr>
          <w:rFonts w:ascii="Comic Sans MS" w:hAnsi="Comic Sans MS" w:cs="TimesNewRoman"/>
          <w:sz w:val="32"/>
          <w:szCs w:val="32"/>
        </w:rPr>
      </w:pPr>
      <w:r>
        <w:rPr>
          <w:rFonts w:ascii="Comic Sans MS" w:hAnsi="Comic Sans MS" w:cs="TimesNewRoman"/>
          <w:sz w:val="32"/>
          <w:szCs w:val="32"/>
        </w:rPr>
        <w:t>Author is anonymous.</w:t>
      </w:r>
    </w:p>
    <w:p w:rsidR="00E53AB8" w:rsidRPr="00414F60" w:rsidRDefault="00414F60" w:rsidP="00414F60">
      <w:pPr>
        <w:jc w:val="right"/>
        <w:rPr>
          <w:rFonts w:ascii="Comic Sans MS" w:hAnsi="Comic Sans MS"/>
          <w:sz w:val="32"/>
          <w:szCs w:val="32"/>
        </w:rPr>
      </w:pPr>
      <w:r w:rsidRPr="00414F60">
        <w:rPr>
          <w:rFonts w:ascii="Comic Sans MS" w:hAnsi="Comic Sans MS" w:cs="MyriadPro-Bold"/>
          <w:b/>
          <w:bCs/>
          <w:sz w:val="24"/>
          <w:szCs w:val="24"/>
        </w:rPr>
        <w:t>©www.HaveFunTeaching.com</w:t>
      </w:r>
    </w:p>
    <w:sectPr w:rsidR="00E53AB8" w:rsidRPr="00414F60" w:rsidSect="00197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527E0"/>
    <w:rsid w:val="001527E0"/>
    <w:rsid w:val="00197034"/>
    <w:rsid w:val="00414F60"/>
    <w:rsid w:val="004F66CE"/>
    <w:rsid w:val="00E5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1</cp:revision>
  <dcterms:created xsi:type="dcterms:W3CDTF">2013-04-08T01:13:00Z</dcterms:created>
  <dcterms:modified xsi:type="dcterms:W3CDTF">2013-04-08T01:46:00Z</dcterms:modified>
</cp:coreProperties>
</file>